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ascii="Times New Roman" w:hAnsi="Times New Roman" w:cs="黑体"/>
          <w:bCs/>
          <w:color w:val="000000"/>
        </w:rPr>
      </w:pPr>
      <w:r>
        <w:rPr>
          <w:rFonts w:hint="eastAsia" w:ascii="Times New Roman" w:hAnsi="Times New Roman" w:cs="黑体"/>
          <w:bCs/>
          <w:color w:val="000000"/>
        </w:rPr>
        <w:t>附件1：</w:t>
      </w:r>
    </w:p>
    <w:p>
      <w:pPr>
        <w:spacing w:after="156" w:afterLines="50" w:line="560" w:lineRule="exact"/>
        <w:jc w:val="center"/>
        <w:rPr>
          <w:rFonts w:ascii="Times New Roman" w:hAnsi="Times New Roman" w:cs="仿宋_GB2312"/>
          <w:b/>
          <w:bCs/>
          <w:u w:val="single"/>
        </w:rPr>
      </w:pPr>
      <w:r>
        <w:rPr>
          <w:rFonts w:hint="eastAsia" w:ascii="Times New Roman" w:hAnsi="Times New Roman" w:eastAsia="华文中宋" w:cs="黑体"/>
          <w:b/>
          <w:bCs/>
          <w:sz w:val="44"/>
        </w:rPr>
        <w:t>重庆大学</w:t>
      </w:r>
      <w:bookmarkStart w:id="0" w:name="_GoBack"/>
      <w:bookmarkEnd w:id="0"/>
      <w:r>
        <w:rPr>
          <w:rFonts w:hint="eastAsia" w:ascii="Times New Roman" w:hAnsi="Times New Roman" w:eastAsia="华文中宋" w:cs="黑体"/>
          <w:b/>
          <w:bCs/>
          <w:sz w:val="44"/>
        </w:rPr>
        <w:t>研究生意见、建议征集表</w:t>
      </w:r>
    </w:p>
    <w:tbl>
      <w:tblPr>
        <w:tblStyle w:val="7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39"/>
        <w:gridCol w:w="883"/>
        <w:gridCol w:w="1971"/>
        <w:gridCol w:w="160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    名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所属单位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学历、年级</w:t>
            </w:r>
          </w:p>
        </w:tc>
        <w:tc>
          <w:tcPr>
            <w:tcW w:w="28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16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 xml:space="preserve">联系方式 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反馈主题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反馈内容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事项介绍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证明或者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说明材料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建议解决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措施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237"/>
    <w:rsid w:val="002331D7"/>
    <w:rsid w:val="002D2EEF"/>
    <w:rsid w:val="006A5237"/>
    <w:rsid w:val="007E38D7"/>
    <w:rsid w:val="009F406D"/>
    <w:rsid w:val="00D80F25"/>
    <w:rsid w:val="04C952D4"/>
    <w:rsid w:val="08FE2C20"/>
    <w:rsid w:val="13512E99"/>
    <w:rsid w:val="1435519E"/>
    <w:rsid w:val="1EA2706E"/>
    <w:rsid w:val="20A5084A"/>
    <w:rsid w:val="24B710A2"/>
    <w:rsid w:val="34236989"/>
    <w:rsid w:val="441E0F03"/>
    <w:rsid w:val="45F43CEA"/>
    <w:rsid w:val="5DCD13E7"/>
    <w:rsid w:val="63300BED"/>
    <w:rsid w:val="6E491677"/>
    <w:rsid w:val="70C57ACD"/>
    <w:rsid w:val="787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uiPriority w:val="99"/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qFormat/>
    <w:uiPriority w:val="99"/>
    <w:rPr>
      <w:rFonts w:ascii="仿宋_GB2312" w:hAnsi="仿宋_GB2312" w:eastAsia="仿宋_GB2312" w:cs="Times New Roman"/>
      <w:sz w:val="32"/>
      <w:szCs w:val="32"/>
    </w:rPr>
  </w:style>
  <w:style w:type="character" w:customStyle="1" w:styleId="11">
    <w:name w:val="批注主题 Char"/>
    <w:basedOn w:val="10"/>
    <w:link w:val="6"/>
    <w:semiHidden/>
    <w:qFormat/>
    <w:uiPriority w:val="99"/>
    <w:rPr>
      <w:rFonts w:ascii="仿宋_GB2312" w:hAnsi="仿宋_GB2312" w:eastAsia="仿宋_GB2312" w:cs="Times New Roman"/>
      <w:b/>
      <w:bCs/>
      <w:sz w:val="32"/>
      <w:szCs w:val="32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rFonts w:ascii="仿宋_GB2312" w:hAnsi="仿宋_GB2312" w:eastAsia="仿宋_GB2312" w:cs="Times New Roman"/>
      <w:kern w:val="2"/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rFonts w:ascii="仿宋_GB2312" w:hAnsi="仿宋_GB2312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TotalTime>8</TotalTime>
  <ScaleCrop>false</ScaleCrop>
  <LinksUpToDate>false</LinksUpToDate>
  <CharactersWithSpaces>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2017-11-30T07:11:00Z</dcterms:created>
  <dc:creator>Administrator</dc:creator>
  <cp:lastModifiedBy>CCY_12345</cp:lastModifiedBy>
  <dcterms:modified xsi:type="dcterms:W3CDTF">2020-04-26T10:41:15Z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